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3CFE0" w14:textId="0CC34923" w:rsidR="00F32F19" w:rsidRDefault="00F32F19">
      <w:r>
        <w:t>Ocean Charter Finance Committee M</w:t>
      </w:r>
      <w:r w:rsidR="00214BDA">
        <w:t>ee</w:t>
      </w:r>
      <w:r>
        <w:t>t</w:t>
      </w:r>
      <w:r w:rsidR="00214BDA">
        <w:t>in</w:t>
      </w:r>
      <w:r>
        <w:t>g</w:t>
      </w:r>
      <w:r w:rsidR="00214BDA">
        <w:t xml:space="preserve"> </w:t>
      </w:r>
      <w:r w:rsidR="0077070C">
        <w:t>M</w:t>
      </w:r>
      <w:r w:rsidR="00214BDA">
        <w:t>inutes</w:t>
      </w:r>
    </w:p>
    <w:p w14:paraId="3069EE9E" w14:textId="7B1D1701" w:rsidR="00F56486" w:rsidRDefault="002E3AF5">
      <w:r>
        <w:t>January 28</w:t>
      </w:r>
      <w:r w:rsidR="00443266">
        <w:t>, 202</w:t>
      </w:r>
      <w:r>
        <w:t>5</w:t>
      </w:r>
    </w:p>
    <w:p w14:paraId="0F7502DB" w14:textId="65386BCA" w:rsidR="007179B2" w:rsidRDefault="00E45CAC" w:rsidP="006260C5">
      <w:r>
        <w:t xml:space="preserve">Committee members in </w:t>
      </w:r>
      <w:r w:rsidR="00131EC4">
        <w:t>attendance:</w:t>
      </w:r>
      <w:r w:rsidR="000F31CB">
        <w:t xml:space="preserve"> </w:t>
      </w:r>
      <w:r w:rsidR="008C3B63">
        <w:t>Debbie Tripp,</w:t>
      </w:r>
      <w:r w:rsidR="0094037B">
        <w:t xml:space="preserve"> </w:t>
      </w:r>
      <w:r w:rsidR="00294682">
        <w:t>Tammy Stanton</w:t>
      </w:r>
      <w:r w:rsidR="0094037B">
        <w:t xml:space="preserve">, </w:t>
      </w:r>
      <w:r w:rsidR="00514036">
        <w:t>Jennifer Jacobus, Kristen Curran</w:t>
      </w:r>
      <w:r w:rsidR="002E3AF5">
        <w:t>, Josh Stokes</w:t>
      </w:r>
    </w:p>
    <w:p w14:paraId="43658322" w14:textId="69FEE6CA" w:rsidR="007179B2" w:rsidRDefault="007179B2" w:rsidP="006260C5">
      <w:r>
        <w:t xml:space="preserve">Kristy </w:t>
      </w:r>
      <w:proofErr w:type="spellStart"/>
      <w:r>
        <w:t>Mack</w:t>
      </w:r>
      <w:r w:rsidR="0099542A">
        <w:t>F</w:t>
      </w:r>
      <w:r>
        <w:t>ett</w:t>
      </w:r>
      <w:proofErr w:type="spellEnd"/>
      <w:r>
        <w:t xml:space="preserve"> joined meeting at 3:48 PM</w:t>
      </w:r>
    </w:p>
    <w:p w14:paraId="1BB34CF3" w14:textId="288D6C14" w:rsidR="008F743B" w:rsidRDefault="00DD79D3" w:rsidP="00251DF8">
      <w:r>
        <w:t>Committee members absent</w:t>
      </w:r>
      <w:r w:rsidRPr="00DC694E">
        <w:t xml:space="preserve">: </w:t>
      </w:r>
      <w:r w:rsidR="00645BF9">
        <w:t xml:space="preserve"> </w:t>
      </w:r>
      <w:r w:rsidR="002E3AF5">
        <w:t xml:space="preserve"> </w:t>
      </w:r>
      <w:r w:rsidR="0061399B">
        <w:t xml:space="preserve"> </w:t>
      </w:r>
      <w:r w:rsidR="002E3AF5">
        <w:t>None</w:t>
      </w:r>
    </w:p>
    <w:p w14:paraId="4BF17948" w14:textId="457168EA" w:rsidR="00762A38" w:rsidRDefault="00762A38" w:rsidP="00251DF8">
      <w:r>
        <w:t xml:space="preserve">Community </w:t>
      </w:r>
      <w:r w:rsidR="00832459">
        <w:t>m</w:t>
      </w:r>
      <w:r>
        <w:t xml:space="preserve">embers in attendance: </w:t>
      </w:r>
      <w:proofErr w:type="spellStart"/>
      <w:r w:rsidR="00645BF9">
        <w:t>Ayanthy</w:t>
      </w:r>
      <w:proofErr w:type="spellEnd"/>
      <w:r w:rsidR="00832459">
        <w:t xml:space="preserve"> Peiris from </w:t>
      </w:r>
      <w:proofErr w:type="spellStart"/>
      <w:r w:rsidR="00832459">
        <w:t>ExED</w:t>
      </w:r>
      <w:proofErr w:type="spellEnd"/>
    </w:p>
    <w:p w14:paraId="13FF587F" w14:textId="77777777" w:rsidR="00745285" w:rsidRDefault="00745285" w:rsidP="00251DF8"/>
    <w:p w14:paraId="472C82B3" w14:textId="1AE27BD4" w:rsidR="00E81498" w:rsidRPr="00832459" w:rsidRDefault="00E81498" w:rsidP="00E81498">
      <w:pPr>
        <w:pStyle w:val="ListParagraph"/>
        <w:numPr>
          <w:ilvl w:val="0"/>
          <w:numId w:val="3"/>
        </w:numPr>
      </w:pPr>
      <w:r w:rsidRPr="00832459">
        <w:rPr>
          <w:b/>
        </w:rPr>
        <w:t>Called to order:</w:t>
      </w:r>
      <w:r w:rsidRPr="00832459">
        <w:t xml:space="preserve">  </w:t>
      </w:r>
      <w:r w:rsidR="002E3AF5">
        <w:t>3:42</w:t>
      </w:r>
      <w:r w:rsidR="00AC7AEB">
        <w:t xml:space="preserve"> </w:t>
      </w:r>
      <w:r w:rsidRPr="00832459">
        <w:t>PM</w:t>
      </w:r>
    </w:p>
    <w:p w14:paraId="15015F6D" w14:textId="7DB53713" w:rsidR="00E81498" w:rsidRPr="002E3AF5" w:rsidRDefault="00192A01" w:rsidP="00E81498">
      <w:pPr>
        <w:pStyle w:val="ListParagraph"/>
        <w:numPr>
          <w:ilvl w:val="0"/>
          <w:numId w:val="3"/>
        </w:numPr>
      </w:pPr>
      <w:r w:rsidRPr="00E81498">
        <w:rPr>
          <w:b/>
          <w:color w:val="212121"/>
        </w:rPr>
        <w:t xml:space="preserve">Open Forum </w:t>
      </w:r>
    </w:p>
    <w:p w14:paraId="2C0EC38C" w14:textId="766509AC" w:rsidR="002E3AF5" w:rsidRPr="002E3AF5" w:rsidRDefault="002E3AF5" w:rsidP="002E3AF5">
      <w:pPr>
        <w:pStyle w:val="ListParagraph"/>
        <w:numPr>
          <w:ilvl w:val="1"/>
          <w:numId w:val="3"/>
        </w:numPr>
        <w:rPr>
          <w:bCs/>
        </w:rPr>
      </w:pPr>
      <w:r w:rsidRPr="002E3AF5">
        <w:rPr>
          <w:bCs/>
          <w:color w:val="212121"/>
        </w:rPr>
        <w:t>None</w:t>
      </w:r>
    </w:p>
    <w:p w14:paraId="5A9E84C5" w14:textId="19C424D4" w:rsidR="003A2BCD" w:rsidRPr="003A2BCD" w:rsidRDefault="002E3AF5" w:rsidP="0036738E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November 12</w:t>
      </w:r>
      <w:r w:rsidR="001575CD">
        <w:rPr>
          <w:b/>
        </w:rPr>
        <w:t>,</w:t>
      </w:r>
      <w:r w:rsidR="003A2BCD" w:rsidRPr="003A2BCD">
        <w:rPr>
          <w:b/>
        </w:rPr>
        <w:t xml:space="preserve"> 202</w:t>
      </w:r>
      <w:r w:rsidR="006970A7">
        <w:rPr>
          <w:b/>
        </w:rPr>
        <w:t>4</w:t>
      </w:r>
      <w:r w:rsidR="003A2BCD" w:rsidRPr="003A2BCD">
        <w:rPr>
          <w:b/>
        </w:rPr>
        <w:t xml:space="preserve"> Minutes</w:t>
      </w:r>
    </w:p>
    <w:p w14:paraId="6F92F23C" w14:textId="42562F9E" w:rsidR="003A2BCD" w:rsidRDefault="003A2BCD" w:rsidP="003A2BCD">
      <w:pPr>
        <w:pStyle w:val="ListParagraph"/>
        <w:numPr>
          <w:ilvl w:val="1"/>
          <w:numId w:val="3"/>
        </w:numPr>
      </w:pPr>
      <w:r>
        <w:t xml:space="preserve">Discuss </w:t>
      </w:r>
      <w:r w:rsidR="0061399B">
        <w:t>1</w:t>
      </w:r>
      <w:r w:rsidR="002E3AF5">
        <w:t>1</w:t>
      </w:r>
      <w:r w:rsidR="006970A7">
        <w:t>/</w:t>
      </w:r>
      <w:r w:rsidR="002E3AF5">
        <w:t>12</w:t>
      </w:r>
      <w:r w:rsidR="006970A7">
        <w:t>/2</w:t>
      </w:r>
      <w:r w:rsidR="001575CD">
        <w:t>4</w:t>
      </w:r>
      <w:r>
        <w:t xml:space="preserve"> meeting minutes</w:t>
      </w:r>
      <w:r w:rsidR="00592E1D">
        <w:t>.</w:t>
      </w:r>
    </w:p>
    <w:p w14:paraId="5444D457" w14:textId="3FD6834F" w:rsidR="003A2BCD" w:rsidRPr="003A2BCD" w:rsidRDefault="003A2BCD" w:rsidP="003A2BCD">
      <w:pPr>
        <w:pStyle w:val="ListParagraph"/>
        <w:numPr>
          <w:ilvl w:val="1"/>
          <w:numId w:val="3"/>
        </w:numPr>
      </w:pPr>
      <w:r>
        <w:t>Motion-</w:t>
      </w:r>
      <w:r w:rsidR="002E3AF5">
        <w:t>Debbie</w:t>
      </w:r>
      <w:r>
        <w:t xml:space="preserve"> to approve, </w:t>
      </w:r>
      <w:r w:rsidR="002E3AF5">
        <w:t>Kristen</w:t>
      </w:r>
      <w:r>
        <w:t xml:space="preserve"> seconded. Debbie</w:t>
      </w:r>
      <w:r w:rsidR="00762A38">
        <w:t>,</w:t>
      </w:r>
      <w:r w:rsidR="006970A7">
        <w:t xml:space="preserve"> </w:t>
      </w:r>
      <w:r w:rsidR="007B1F9B">
        <w:t>Kristen</w:t>
      </w:r>
      <w:r w:rsidR="005F26EA">
        <w:t xml:space="preserve"> </w:t>
      </w:r>
      <w:r w:rsidR="00971217">
        <w:t xml:space="preserve">and </w:t>
      </w:r>
      <w:r w:rsidR="006970A7">
        <w:t xml:space="preserve">Tammy </w:t>
      </w:r>
      <w:r>
        <w:t>vote in favor</w:t>
      </w:r>
      <w:r w:rsidR="00971217">
        <w:t xml:space="preserve">. </w:t>
      </w:r>
      <w:r w:rsidR="002E3AF5">
        <w:t xml:space="preserve">Josh </w:t>
      </w:r>
      <w:r w:rsidR="00971217">
        <w:t xml:space="preserve">abstention. </w:t>
      </w:r>
      <w:r w:rsidR="00E114F0">
        <w:t xml:space="preserve">Kristy – not yet arrived to meeting. </w:t>
      </w:r>
      <w:r>
        <w:t>Motion passed.</w:t>
      </w:r>
    </w:p>
    <w:p w14:paraId="67174524" w14:textId="23C0FBF7" w:rsidR="00FA5819" w:rsidRDefault="002E3AF5" w:rsidP="00FA5819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November &amp; December 2024</w:t>
      </w:r>
      <w:r w:rsidR="00FA5819">
        <w:rPr>
          <w:b/>
        </w:rPr>
        <w:t xml:space="preserve"> Financial Report</w:t>
      </w:r>
    </w:p>
    <w:p w14:paraId="0A9A3764" w14:textId="77777777" w:rsidR="0072772E" w:rsidRPr="0072772E" w:rsidRDefault="004475EF" w:rsidP="007179B2">
      <w:pPr>
        <w:pStyle w:val="ListParagraph"/>
        <w:numPr>
          <w:ilvl w:val="1"/>
          <w:numId w:val="3"/>
        </w:numPr>
        <w:rPr>
          <w:b/>
        </w:rPr>
      </w:pPr>
      <w:r>
        <w:rPr>
          <w:bCs/>
        </w:rPr>
        <w:t xml:space="preserve">As of </w:t>
      </w:r>
      <w:r w:rsidR="007179B2">
        <w:rPr>
          <w:bCs/>
        </w:rPr>
        <w:t>Month 4, which represents P1 the ADA was 535.8</w:t>
      </w:r>
      <w:r w:rsidR="0072772E">
        <w:rPr>
          <w:bCs/>
        </w:rPr>
        <w:t xml:space="preserve">. </w:t>
      </w:r>
    </w:p>
    <w:p w14:paraId="495CD60E" w14:textId="411896A2" w:rsidR="0072772E" w:rsidRPr="0072772E" w:rsidRDefault="004475EF" w:rsidP="0072772E">
      <w:pPr>
        <w:pStyle w:val="ListParagraph"/>
        <w:numPr>
          <w:ilvl w:val="1"/>
          <w:numId w:val="3"/>
        </w:numPr>
        <w:rPr>
          <w:b/>
        </w:rPr>
      </w:pPr>
      <w:r>
        <w:rPr>
          <w:bCs/>
        </w:rPr>
        <w:t xml:space="preserve">Month </w:t>
      </w:r>
      <w:r w:rsidR="007179B2">
        <w:rPr>
          <w:bCs/>
        </w:rPr>
        <w:t>5</w:t>
      </w:r>
      <w:r>
        <w:rPr>
          <w:bCs/>
        </w:rPr>
        <w:t xml:space="preserve"> attendance reporting period, </w:t>
      </w:r>
      <w:r w:rsidR="00FE1A75">
        <w:rPr>
          <w:bCs/>
        </w:rPr>
        <w:t xml:space="preserve">ADA rate </w:t>
      </w:r>
      <w:r w:rsidR="0072772E">
        <w:rPr>
          <w:bCs/>
        </w:rPr>
        <w:t>95%</w:t>
      </w:r>
      <w:r w:rsidR="00E810C8">
        <w:rPr>
          <w:bCs/>
        </w:rPr>
        <w:t xml:space="preserve"> </w:t>
      </w:r>
      <w:r w:rsidR="00552171">
        <w:rPr>
          <w:bCs/>
        </w:rPr>
        <w:t>and ADA is</w:t>
      </w:r>
      <w:r w:rsidR="007179B2">
        <w:rPr>
          <w:bCs/>
        </w:rPr>
        <w:t xml:space="preserve"> </w:t>
      </w:r>
      <w:r w:rsidR="007B1F9B">
        <w:rPr>
          <w:bCs/>
        </w:rPr>
        <w:t>53</w:t>
      </w:r>
      <w:r w:rsidR="007179B2">
        <w:rPr>
          <w:bCs/>
        </w:rPr>
        <w:t xml:space="preserve">1.78 </w:t>
      </w:r>
      <w:r w:rsidR="007B1F9B">
        <w:rPr>
          <w:bCs/>
        </w:rPr>
        <w:t>and</w:t>
      </w:r>
      <w:r w:rsidR="00552171">
        <w:rPr>
          <w:bCs/>
        </w:rPr>
        <w:t xml:space="preserve"> trending </w:t>
      </w:r>
      <w:r w:rsidR="007179B2">
        <w:rPr>
          <w:bCs/>
        </w:rPr>
        <w:t>4.79</w:t>
      </w:r>
      <w:r w:rsidR="00552171">
        <w:rPr>
          <w:bCs/>
        </w:rPr>
        <w:t xml:space="preserve"> greater than budget</w:t>
      </w:r>
      <w:r>
        <w:rPr>
          <w:bCs/>
        </w:rPr>
        <w:t>.</w:t>
      </w:r>
      <w:r w:rsidR="007179B2">
        <w:rPr>
          <w:bCs/>
        </w:rPr>
        <w:t xml:space="preserve"> Forecast 529.09, which is higher than budget by 4.</w:t>
      </w:r>
      <w:r w:rsidR="0072772E">
        <w:rPr>
          <w:bCs/>
        </w:rPr>
        <w:t>57</w:t>
      </w:r>
      <w:r w:rsidR="007179B2">
        <w:rPr>
          <w:bCs/>
        </w:rPr>
        <w:t>.</w:t>
      </w:r>
    </w:p>
    <w:p w14:paraId="36FF7FD4" w14:textId="09F4DD03" w:rsidR="00E810C8" w:rsidRPr="004475EF" w:rsidRDefault="00E810C8" w:rsidP="00E810C8">
      <w:pPr>
        <w:pStyle w:val="ListParagraph"/>
        <w:numPr>
          <w:ilvl w:val="1"/>
          <w:numId w:val="3"/>
        </w:numPr>
        <w:rPr>
          <w:b/>
        </w:rPr>
      </w:pPr>
      <w:r>
        <w:rPr>
          <w:bCs/>
        </w:rPr>
        <w:t>Net Income</w:t>
      </w:r>
      <w:r w:rsidR="004475EF">
        <w:rPr>
          <w:bCs/>
        </w:rPr>
        <w:t xml:space="preserve"> (year-end as of June 30, 2025) </w:t>
      </w:r>
      <w:r>
        <w:rPr>
          <w:bCs/>
        </w:rPr>
        <w:t>$4</w:t>
      </w:r>
      <w:r w:rsidR="007179B2">
        <w:rPr>
          <w:bCs/>
        </w:rPr>
        <w:t>01</w:t>
      </w:r>
      <w:r>
        <w:rPr>
          <w:bCs/>
        </w:rPr>
        <w:t xml:space="preserve">K projected, which is </w:t>
      </w:r>
      <w:r w:rsidR="007179B2">
        <w:rPr>
          <w:bCs/>
        </w:rPr>
        <w:t>(</w:t>
      </w:r>
      <w:r w:rsidR="007B1F9B">
        <w:rPr>
          <w:bCs/>
        </w:rPr>
        <w:t>$</w:t>
      </w:r>
      <w:r w:rsidR="007179B2">
        <w:rPr>
          <w:bCs/>
        </w:rPr>
        <w:t>13</w:t>
      </w:r>
      <w:r w:rsidR="007B1F9B">
        <w:rPr>
          <w:bCs/>
        </w:rPr>
        <w:t>K</w:t>
      </w:r>
      <w:r w:rsidR="007179B2">
        <w:rPr>
          <w:bCs/>
        </w:rPr>
        <w:t>)</w:t>
      </w:r>
      <w:r>
        <w:rPr>
          <w:bCs/>
        </w:rPr>
        <w:t xml:space="preserve"> </w:t>
      </w:r>
      <w:r w:rsidR="007179B2">
        <w:rPr>
          <w:bCs/>
        </w:rPr>
        <w:t>low</w:t>
      </w:r>
      <w:r w:rsidR="007B1F9B">
        <w:rPr>
          <w:bCs/>
        </w:rPr>
        <w:t>er than</w:t>
      </w:r>
      <w:r>
        <w:rPr>
          <w:bCs/>
        </w:rPr>
        <w:t xml:space="preserve"> budget</w:t>
      </w:r>
      <w:r w:rsidR="004475EF">
        <w:rPr>
          <w:bCs/>
        </w:rPr>
        <w:t>.</w:t>
      </w:r>
    </w:p>
    <w:p w14:paraId="0879A6EE" w14:textId="0C17F23F" w:rsidR="002D7BA9" w:rsidRPr="002D7BA9" w:rsidRDefault="00A81DF4" w:rsidP="00FA5819">
      <w:pPr>
        <w:pStyle w:val="ListParagraph"/>
        <w:numPr>
          <w:ilvl w:val="1"/>
          <w:numId w:val="3"/>
        </w:numPr>
        <w:rPr>
          <w:b/>
        </w:rPr>
      </w:pPr>
      <w:r>
        <w:rPr>
          <w:bCs/>
        </w:rPr>
        <w:t>Revenues are trending ~$</w:t>
      </w:r>
      <w:r w:rsidR="007179B2">
        <w:rPr>
          <w:bCs/>
        </w:rPr>
        <w:t>10</w:t>
      </w:r>
      <w:r>
        <w:rPr>
          <w:bCs/>
        </w:rPr>
        <w:t>K higher than budget</w:t>
      </w:r>
      <w:r w:rsidR="002D7BA9">
        <w:rPr>
          <w:bCs/>
        </w:rPr>
        <w:t>:</w:t>
      </w:r>
    </w:p>
    <w:p w14:paraId="37F00611" w14:textId="49568245" w:rsidR="002D7BA9" w:rsidRPr="002D7BA9" w:rsidRDefault="00E810C8" w:rsidP="002D7BA9">
      <w:pPr>
        <w:pStyle w:val="ListParagraph"/>
        <w:numPr>
          <w:ilvl w:val="2"/>
          <w:numId w:val="3"/>
        </w:numPr>
        <w:rPr>
          <w:b/>
        </w:rPr>
      </w:pPr>
      <w:r>
        <w:rPr>
          <w:bCs/>
        </w:rPr>
        <w:t>LCFF $</w:t>
      </w:r>
      <w:r w:rsidR="007179B2">
        <w:rPr>
          <w:bCs/>
        </w:rPr>
        <w:t>34</w:t>
      </w:r>
      <w:r>
        <w:rPr>
          <w:bCs/>
        </w:rPr>
        <w:t>K higher</w:t>
      </w:r>
      <w:r w:rsidR="004475EF">
        <w:rPr>
          <w:bCs/>
        </w:rPr>
        <w:t xml:space="preserve"> than budget as a result of the increased ADA projection.</w:t>
      </w:r>
    </w:p>
    <w:p w14:paraId="2E9C18C0" w14:textId="54A59D11" w:rsidR="002D7BA9" w:rsidRPr="002D7BA9" w:rsidRDefault="00E810C8" w:rsidP="002D7BA9">
      <w:pPr>
        <w:pStyle w:val="ListParagraph"/>
        <w:numPr>
          <w:ilvl w:val="2"/>
          <w:numId w:val="3"/>
        </w:numPr>
        <w:rPr>
          <w:b/>
        </w:rPr>
      </w:pPr>
      <w:r>
        <w:rPr>
          <w:bCs/>
        </w:rPr>
        <w:t>Title I $</w:t>
      </w:r>
      <w:r w:rsidR="007B1F9B">
        <w:rPr>
          <w:bCs/>
        </w:rPr>
        <w:t>32</w:t>
      </w:r>
      <w:r>
        <w:rPr>
          <w:bCs/>
        </w:rPr>
        <w:t>K higher resulting from the prior year</w:t>
      </w:r>
      <w:r w:rsidR="004475EF">
        <w:rPr>
          <w:bCs/>
        </w:rPr>
        <w:t xml:space="preserve"> Unduplicated Pupil percentage (UPP) rate.</w:t>
      </w:r>
    </w:p>
    <w:p w14:paraId="3428298E" w14:textId="18FC975C" w:rsidR="002D7BA9" w:rsidRPr="004475EF" w:rsidRDefault="004B3829" w:rsidP="004475EF">
      <w:pPr>
        <w:pStyle w:val="ListParagraph"/>
        <w:numPr>
          <w:ilvl w:val="2"/>
          <w:numId w:val="3"/>
        </w:numPr>
        <w:rPr>
          <w:b/>
        </w:rPr>
      </w:pPr>
      <w:r>
        <w:rPr>
          <w:bCs/>
        </w:rPr>
        <w:t>State revenue is lower by ($</w:t>
      </w:r>
      <w:r w:rsidR="007B1F9B">
        <w:rPr>
          <w:bCs/>
        </w:rPr>
        <w:t>32</w:t>
      </w:r>
      <w:r>
        <w:rPr>
          <w:bCs/>
        </w:rPr>
        <w:t>K) as a result of unearned ELO-P revenue</w:t>
      </w:r>
      <w:r w:rsidR="004475EF">
        <w:rPr>
          <w:bCs/>
        </w:rPr>
        <w:t xml:space="preserve"> deferred to subsequent fiscal year</w:t>
      </w:r>
      <w:r w:rsidR="0072772E">
        <w:rPr>
          <w:bCs/>
        </w:rPr>
        <w:t xml:space="preserve"> – this amount could fluctuate if the program projections shift due to participation rates.</w:t>
      </w:r>
    </w:p>
    <w:p w14:paraId="48EEEC3A" w14:textId="777BC5DE" w:rsidR="001D05B5" w:rsidRPr="001D05B5" w:rsidRDefault="004475EF" w:rsidP="001D05B5">
      <w:pPr>
        <w:pStyle w:val="ListParagraph"/>
        <w:numPr>
          <w:ilvl w:val="1"/>
          <w:numId w:val="3"/>
        </w:numPr>
        <w:rPr>
          <w:b/>
        </w:rPr>
      </w:pPr>
      <w:r>
        <w:rPr>
          <w:bCs/>
        </w:rPr>
        <w:t>Expenses are trending $</w:t>
      </w:r>
      <w:r w:rsidR="007179B2">
        <w:rPr>
          <w:bCs/>
        </w:rPr>
        <w:t>2</w:t>
      </w:r>
      <w:r w:rsidR="007B1F9B">
        <w:rPr>
          <w:bCs/>
        </w:rPr>
        <w:t>5</w:t>
      </w:r>
      <w:r>
        <w:rPr>
          <w:bCs/>
        </w:rPr>
        <w:t>K higher than budget</w:t>
      </w:r>
      <w:r w:rsidR="00971217">
        <w:rPr>
          <w:bCs/>
        </w:rPr>
        <w:t>:</w:t>
      </w:r>
      <w:r>
        <w:rPr>
          <w:bCs/>
        </w:rPr>
        <w:t xml:space="preserve"> </w:t>
      </w:r>
    </w:p>
    <w:p w14:paraId="77F621E1" w14:textId="00298A56" w:rsidR="001D05B5" w:rsidRPr="00725B57" w:rsidRDefault="0072772E" w:rsidP="001D05B5">
      <w:pPr>
        <w:pStyle w:val="ListParagraph"/>
        <w:numPr>
          <w:ilvl w:val="2"/>
          <w:numId w:val="3"/>
        </w:numPr>
        <w:rPr>
          <w:rFonts w:cstheme="minorHAnsi"/>
          <w:b/>
        </w:rPr>
      </w:pPr>
      <w:r>
        <w:rPr>
          <w:rFonts w:cstheme="minorHAnsi"/>
        </w:rPr>
        <w:t>Savings in classified salaries and benefits resulting from position vacancies and lower worker’s comp cost.</w:t>
      </w:r>
    </w:p>
    <w:p w14:paraId="3775376E" w14:textId="2D476D8E" w:rsidR="004475EF" w:rsidRPr="00725B57" w:rsidRDefault="00E810C8" w:rsidP="001D05B5">
      <w:pPr>
        <w:pStyle w:val="ListParagraph"/>
        <w:numPr>
          <w:ilvl w:val="2"/>
          <w:numId w:val="3"/>
        </w:numPr>
        <w:rPr>
          <w:rFonts w:cstheme="minorHAnsi"/>
          <w:b/>
        </w:rPr>
      </w:pPr>
      <w:r w:rsidRPr="00725B57">
        <w:rPr>
          <w:rFonts w:cstheme="minorHAnsi"/>
          <w:bCs/>
        </w:rPr>
        <w:t>Special Ed Encroachment rate increase of</w:t>
      </w:r>
      <w:r w:rsidR="007B1F9B" w:rsidRPr="00725B57">
        <w:rPr>
          <w:rFonts w:cstheme="minorHAnsi"/>
          <w:bCs/>
        </w:rPr>
        <w:t xml:space="preserve"> ~$40K or</w:t>
      </w:r>
      <w:r w:rsidRPr="00725B57">
        <w:rPr>
          <w:rFonts w:cstheme="minorHAnsi"/>
          <w:bCs/>
        </w:rPr>
        <w:t xml:space="preserve"> 10% increase to option 1 fair share rate.</w:t>
      </w:r>
    </w:p>
    <w:p w14:paraId="1832B582" w14:textId="7941DFEB" w:rsidR="00971217" w:rsidRPr="00971217" w:rsidRDefault="00971217" w:rsidP="00971217">
      <w:pPr>
        <w:pStyle w:val="ListParagraph"/>
        <w:numPr>
          <w:ilvl w:val="1"/>
          <w:numId w:val="3"/>
        </w:numPr>
        <w:rPr>
          <w:b/>
        </w:rPr>
      </w:pPr>
      <w:r>
        <w:rPr>
          <w:bCs/>
        </w:rPr>
        <w:t>Deb</w:t>
      </w:r>
      <w:r w:rsidR="00AC7AEB">
        <w:rPr>
          <w:bCs/>
        </w:rPr>
        <w:t>t</w:t>
      </w:r>
      <w:r>
        <w:rPr>
          <w:bCs/>
        </w:rPr>
        <w:t xml:space="preserve"> Service Coverage Ratio:  Year-end (as of June 30, 2025) 1.</w:t>
      </w:r>
      <w:r w:rsidR="007179B2">
        <w:rPr>
          <w:bCs/>
        </w:rPr>
        <w:t>27</w:t>
      </w:r>
      <w:r>
        <w:rPr>
          <w:bCs/>
        </w:rPr>
        <w:t xml:space="preserve"> projected, </w:t>
      </w:r>
      <w:proofErr w:type="spellStart"/>
      <w:r>
        <w:rPr>
          <w:bCs/>
        </w:rPr>
        <w:t>Hanmi</w:t>
      </w:r>
      <w:proofErr w:type="spellEnd"/>
      <w:r>
        <w:rPr>
          <w:bCs/>
        </w:rPr>
        <w:t xml:space="preserve"> Bank requirement is 1.25.</w:t>
      </w:r>
    </w:p>
    <w:p w14:paraId="5CC3207E" w14:textId="55683659" w:rsidR="007179B2" w:rsidRPr="007179B2" w:rsidRDefault="00E810C8" w:rsidP="007179B2">
      <w:pPr>
        <w:pStyle w:val="ListParagraph"/>
        <w:numPr>
          <w:ilvl w:val="1"/>
          <w:numId w:val="3"/>
        </w:numPr>
        <w:rPr>
          <w:b/>
        </w:rPr>
      </w:pPr>
      <w:r w:rsidRPr="00971217">
        <w:rPr>
          <w:bCs/>
        </w:rPr>
        <w:t xml:space="preserve">Cash: </w:t>
      </w:r>
      <w:r w:rsidR="007179B2">
        <w:rPr>
          <w:bCs/>
        </w:rPr>
        <w:t>Dec</w:t>
      </w:r>
      <w:r w:rsidR="003954CB">
        <w:rPr>
          <w:bCs/>
        </w:rPr>
        <w:t xml:space="preserve"> balance $2.</w:t>
      </w:r>
      <w:r w:rsidR="007179B2">
        <w:rPr>
          <w:bCs/>
        </w:rPr>
        <w:t>4</w:t>
      </w:r>
      <w:r w:rsidR="003F1313">
        <w:rPr>
          <w:bCs/>
        </w:rPr>
        <w:t xml:space="preserve">M Operating, $317K </w:t>
      </w:r>
      <w:r w:rsidR="00AC7AEB">
        <w:rPr>
          <w:bCs/>
        </w:rPr>
        <w:t>restricted facility fund</w:t>
      </w:r>
      <w:r w:rsidR="003F1313">
        <w:rPr>
          <w:bCs/>
        </w:rPr>
        <w:t xml:space="preserve">. </w:t>
      </w:r>
      <w:r w:rsidR="00552171" w:rsidRPr="00971217">
        <w:rPr>
          <w:bCs/>
        </w:rPr>
        <w:t>Year-End projection $2.</w:t>
      </w:r>
      <w:r w:rsidR="007179B2">
        <w:rPr>
          <w:bCs/>
        </w:rPr>
        <w:t>4</w:t>
      </w:r>
      <w:r w:rsidR="00552171" w:rsidRPr="00971217">
        <w:rPr>
          <w:bCs/>
        </w:rPr>
        <w:t xml:space="preserve">M operating, $317K restricted facility fund </w:t>
      </w:r>
      <w:r w:rsidR="007179B2">
        <w:rPr>
          <w:bCs/>
        </w:rPr>
        <w:t xml:space="preserve"> </w:t>
      </w:r>
    </w:p>
    <w:p w14:paraId="12137C6A" w14:textId="35359460" w:rsidR="007179B2" w:rsidRDefault="007179B2" w:rsidP="00B87A30">
      <w:pPr>
        <w:pStyle w:val="ListParagraph"/>
        <w:numPr>
          <w:ilvl w:val="0"/>
          <w:numId w:val="3"/>
        </w:numPr>
        <w:rPr>
          <w:b/>
        </w:rPr>
      </w:pPr>
      <w:proofErr w:type="spellStart"/>
      <w:r>
        <w:rPr>
          <w:b/>
        </w:rPr>
        <w:t>Hanmi</w:t>
      </w:r>
      <w:proofErr w:type="spellEnd"/>
      <w:r>
        <w:rPr>
          <w:b/>
        </w:rPr>
        <w:t xml:space="preserve"> Bank Line of Credit Renewal</w:t>
      </w:r>
    </w:p>
    <w:p w14:paraId="638A04AF" w14:textId="499FF94F" w:rsidR="007E4FF5" w:rsidRPr="007E4FF5" w:rsidRDefault="007E4FF5" w:rsidP="007E4FF5">
      <w:pPr>
        <w:pStyle w:val="ListParagraph"/>
        <w:numPr>
          <w:ilvl w:val="1"/>
          <w:numId w:val="3"/>
        </w:numPr>
        <w:rPr>
          <w:b/>
        </w:rPr>
      </w:pPr>
      <w:r>
        <w:rPr>
          <w:bCs/>
        </w:rPr>
        <w:t xml:space="preserve">Background on former </w:t>
      </w:r>
      <w:proofErr w:type="spellStart"/>
      <w:r>
        <w:rPr>
          <w:bCs/>
        </w:rPr>
        <w:t>Hanmi</w:t>
      </w:r>
      <w:proofErr w:type="spellEnd"/>
      <w:r>
        <w:rPr>
          <w:bCs/>
        </w:rPr>
        <w:t xml:space="preserve"> LOC structure, will move to a 3-yr term, covenants increased to capture DSC to calculate </w:t>
      </w:r>
      <w:proofErr w:type="spellStart"/>
      <w:r>
        <w:rPr>
          <w:bCs/>
        </w:rPr>
        <w:t>qtrly</w:t>
      </w:r>
      <w:proofErr w:type="spellEnd"/>
    </w:p>
    <w:p w14:paraId="58F6660C" w14:textId="40D6F9ED" w:rsidR="007E4FF5" w:rsidRDefault="007E4FF5" w:rsidP="0065048B">
      <w:pPr>
        <w:pStyle w:val="ListParagraph"/>
        <w:numPr>
          <w:ilvl w:val="1"/>
          <w:numId w:val="3"/>
        </w:numPr>
        <w:rPr>
          <w:b/>
        </w:rPr>
      </w:pPr>
      <w:r>
        <w:rPr>
          <w:bCs/>
        </w:rPr>
        <w:lastRenderedPageBreak/>
        <w:t>New requirements: ADA report and ADA Comparison, Maximum decrease in AD</w:t>
      </w:r>
      <w:r w:rsidR="0065048B">
        <w:rPr>
          <w:bCs/>
        </w:rPr>
        <w:t>A</w:t>
      </w:r>
      <w:r>
        <w:rPr>
          <w:bCs/>
        </w:rPr>
        <w:t xml:space="preserve"> measured quarterly</w:t>
      </w:r>
      <w:r w:rsidR="0065048B">
        <w:rPr>
          <w:bCs/>
        </w:rPr>
        <w:t xml:space="preserve">, </w:t>
      </w:r>
      <w:r w:rsidRPr="0065048B">
        <w:rPr>
          <w:bCs/>
        </w:rPr>
        <w:t>Compliance Certificate</w:t>
      </w:r>
      <w:r w:rsidR="0065048B">
        <w:rPr>
          <w:bCs/>
        </w:rPr>
        <w:t xml:space="preserve">, </w:t>
      </w:r>
      <w:r w:rsidRPr="0065048B">
        <w:rPr>
          <w:bCs/>
        </w:rPr>
        <w:t>Min liquid assets 3% same</w:t>
      </w:r>
      <w:r w:rsidR="0065048B">
        <w:rPr>
          <w:bCs/>
        </w:rPr>
        <w:t xml:space="preserve">, </w:t>
      </w:r>
      <w:r w:rsidR="0065048B" w:rsidRPr="0065048B">
        <w:rPr>
          <w:b/>
        </w:rPr>
        <w:t>Intercept of ADA based funding (State, Federal, Local)</w:t>
      </w:r>
    </w:p>
    <w:p w14:paraId="123EBDBC" w14:textId="7FB14519" w:rsidR="0065048B" w:rsidRPr="0065048B" w:rsidRDefault="0065048B" w:rsidP="0065048B">
      <w:pPr>
        <w:pStyle w:val="ListParagraph"/>
        <w:numPr>
          <w:ilvl w:val="1"/>
          <w:numId w:val="3"/>
        </w:numPr>
        <w:rPr>
          <w:b/>
        </w:rPr>
      </w:pPr>
      <w:r>
        <w:rPr>
          <w:bCs/>
        </w:rPr>
        <w:t>Conversation on reaching out to other Banks to obtain terms that do not include revenue intercept terms</w:t>
      </w:r>
    </w:p>
    <w:p w14:paraId="4EB4DF45" w14:textId="67BDE838" w:rsidR="0065048B" w:rsidRPr="0065048B" w:rsidRDefault="0065048B" w:rsidP="0065048B">
      <w:pPr>
        <w:pStyle w:val="ListParagraph"/>
        <w:numPr>
          <w:ilvl w:val="1"/>
          <w:numId w:val="3"/>
        </w:numPr>
        <w:rPr>
          <w:b/>
        </w:rPr>
      </w:pPr>
      <w:r>
        <w:rPr>
          <w:bCs/>
        </w:rPr>
        <w:t xml:space="preserve">Renews March 3, 2025. Kristy will respond to </w:t>
      </w:r>
      <w:proofErr w:type="spellStart"/>
      <w:r>
        <w:rPr>
          <w:bCs/>
        </w:rPr>
        <w:t>Hanmi</w:t>
      </w:r>
      <w:proofErr w:type="spellEnd"/>
      <w:r>
        <w:rPr>
          <w:bCs/>
        </w:rPr>
        <w:t xml:space="preserve"> that OCS cannot accept the intercept term and could they modify the structure.</w:t>
      </w:r>
    </w:p>
    <w:p w14:paraId="2714CDD2" w14:textId="3E2C790D" w:rsidR="007E4FF5" w:rsidRPr="00967B1A" w:rsidRDefault="0065048B" w:rsidP="00967B1A">
      <w:pPr>
        <w:pStyle w:val="ListParagraph"/>
        <w:numPr>
          <w:ilvl w:val="1"/>
          <w:numId w:val="3"/>
        </w:numPr>
        <w:rPr>
          <w:b/>
        </w:rPr>
      </w:pPr>
      <w:r>
        <w:rPr>
          <w:bCs/>
        </w:rPr>
        <w:t>Kristy Patt</w:t>
      </w:r>
      <w:r w:rsidR="00967B1A">
        <w:rPr>
          <w:bCs/>
        </w:rPr>
        <w:t>i</w:t>
      </w:r>
      <w:r>
        <w:rPr>
          <w:bCs/>
        </w:rPr>
        <w:t xml:space="preserve"> Derr</w:t>
      </w:r>
      <w:r w:rsidR="00967B1A">
        <w:rPr>
          <w:bCs/>
        </w:rPr>
        <w:t>y</w:t>
      </w:r>
      <w:r>
        <w:rPr>
          <w:bCs/>
        </w:rPr>
        <w:t xml:space="preserve">@ </w:t>
      </w:r>
      <w:proofErr w:type="spellStart"/>
      <w:r>
        <w:rPr>
          <w:bCs/>
        </w:rPr>
        <w:t>Ban</w:t>
      </w:r>
      <w:r w:rsidR="00967B1A">
        <w:rPr>
          <w:bCs/>
        </w:rPr>
        <w:t>c</w:t>
      </w:r>
      <w:proofErr w:type="spellEnd"/>
      <w:r>
        <w:rPr>
          <w:bCs/>
        </w:rPr>
        <w:t xml:space="preserve"> of California, Josh will reach out to bank connections to inquire</w:t>
      </w:r>
      <w:r w:rsidR="00967B1A">
        <w:rPr>
          <w:bCs/>
        </w:rPr>
        <w:t xml:space="preserve"> if they offer LOC credit structures to charter schools.</w:t>
      </w:r>
    </w:p>
    <w:p w14:paraId="39ABEED2" w14:textId="338B63CD" w:rsidR="0065048B" w:rsidRDefault="00967B1A" w:rsidP="00B87A30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Fiscal Policies – Stale Dated Checks</w:t>
      </w:r>
    </w:p>
    <w:p w14:paraId="05926BE2" w14:textId="2F319A2B" w:rsidR="00967B1A" w:rsidRPr="00967B1A" w:rsidRDefault="00967B1A" w:rsidP="00967B1A">
      <w:pPr>
        <w:pStyle w:val="ListParagraph"/>
        <w:numPr>
          <w:ilvl w:val="1"/>
          <w:numId w:val="3"/>
        </w:numPr>
        <w:rPr>
          <w:bCs/>
        </w:rPr>
      </w:pPr>
      <w:r w:rsidRPr="00967B1A">
        <w:rPr>
          <w:bCs/>
        </w:rPr>
        <w:t xml:space="preserve">Background </w:t>
      </w:r>
      <w:proofErr w:type="spellStart"/>
      <w:r w:rsidRPr="00967B1A">
        <w:rPr>
          <w:bCs/>
        </w:rPr>
        <w:t>ExED</w:t>
      </w:r>
      <w:proofErr w:type="spellEnd"/>
      <w:r w:rsidRPr="00967B1A">
        <w:rPr>
          <w:bCs/>
        </w:rPr>
        <w:t xml:space="preserve"> utilizes </w:t>
      </w:r>
      <w:proofErr w:type="spellStart"/>
      <w:r w:rsidRPr="00967B1A">
        <w:rPr>
          <w:bCs/>
        </w:rPr>
        <w:t>InvoicePay</w:t>
      </w:r>
      <w:proofErr w:type="spellEnd"/>
      <w:r w:rsidRPr="00967B1A">
        <w:rPr>
          <w:bCs/>
        </w:rPr>
        <w:t xml:space="preserve"> for AP processing</w:t>
      </w:r>
      <w:r>
        <w:rPr>
          <w:bCs/>
        </w:rPr>
        <w:t xml:space="preserve">, which use </w:t>
      </w:r>
      <w:proofErr w:type="gramStart"/>
      <w:r>
        <w:rPr>
          <w:bCs/>
        </w:rPr>
        <w:t>an</w:t>
      </w:r>
      <w:proofErr w:type="gramEnd"/>
      <w:r>
        <w:rPr>
          <w:bCs/>
        </w:rPr>
        <w:t xml:space="preserve"> 180-day stale dated; however, sometimes checks are </w:t>
      </w:r>
      <w:proofErr w:type="spellStart"/>
      <w:r>
        <w:rPr>
          <w:bCs/>
        </w:rPr>
        <w:t>ssued</w:t>
      </w:r>
      <w:proofErr w:type="spellEnd"/>
      <w:r>
        <w:rPr>
          <w:bCs/>
        </w:rPr>
        <w:t xml:space="preserve"> in-house by </w:t>
      </w:r>
      <w:proofErr w:type="spellStart"/>
      <w:r>
        <w:rPr>
          <w:bCs/>
        </w:rPr>
        <w:t>ExED</w:t>
      </w:r>
      <w:proofErr w:type="spellEnd"/>
      <w:r>
        <w:rPr>
          <w:bCs/>
        </w:rPr>
        <w:t xml:space="preserve"> system and there is a need to align the stale dated range.</w:t>
      </w:r>
    </w:p>
    <w:p w14:paraId="582598D3" w14:textId="1DEC4597" w:rsidR="00967B1A" w:rsidRDefault="00967B1A" w:rsidP="00967B1A">
      <w:pPr>
        <w:pStyle w:val="ListParagraph"/>
        <w:numPr>
          <w:ilvl w:val="1"/>
          <w:numId w:val="3"/>
        </w:numPr>
        <w:rPr>
          <w:bCs/>
        </w:rPr>
      </w:pPr>
      <w:r>
        <w:rPr>
          <w:bCs/>
        </w:rPr>
        <w:t xml:space="preserve">Kristy proposed motion to amend OCS Fiscal Policies to align stale dated checks at 180-days on </w:t>
      </w:r>
      <w:proofErr w:type="spellStart"/>
      <w:r>
        <w:rPr>
          <w:bCs/>
        </w:rPr>
        <w:t>ExED</w:t>
      </w:r>
      <w:proofErr w:type="spellEnd"/>
      <w:r>
        <w:rPr>
          <w:bCs/>
        </w:rPr>
        <w:t xml:space="preserve"> issued checks with </w:t>
      </w:r>
      <w:proofErr w:type="spellStart"/>
      <w:r>
        <w:rPr>
          <w:bCs/>
        </w:rPr>
        <w:t>InvoicePay</w:t>
      </w:r>
      <w:proofErr w:type="spellEnd"/>
    </w:p>
    <w:p w14:paraId="3587EC01" w14:textId="71E11520" w:rsidR="00967B1A" w:rsidRPr="003A2BCD" w:rsidRDefault="00967B1A" w:rsidP="00967B1A">
      <w:pPr>
        <w:pStyle w:val="ListParagraph"/>
        <w:numPr>
          <w:ilvl w:val="1"/>
          <w:numId w:val="3"/>
        </w:numPr>
      </w:pPr>
      <w:r>
        <w:t>Motion-Kristy to approve, Josh seconded. Debbie, Kristen, Kristy, Josh and Tammy vote in favor. No abstentions. Motion passed.</w:t>
      </w:r>
    </w:p>
    <w:p w14:paraId="0CF84B7D" w14:textId="7D11663E" w:rsidR="00967B1A" w:rsidRDefault="00967B1A" w:rsidP="00B87A30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Fundraising</w:t>
      </w:r>
      <w:r w:rsidR="00E114F0">
        <w:rPr>
          <w:b/>
        </w:rPr>
        <w:t xml:space="preserve"> Update</w:t>
      </w:r>
    </w:p>
    <w:p w14:paraId="56493273" w14:textId="3E75F12B" w:rsidR="00967B1A" w:rsidRPr="00967B1A" w:rsidRDefault="00967B1A" w:rsidP="00967B1A">
      <w:pPr>
        <w:pStyle w:val="ListParagraph"/>
        <w:numPr>
          <w:ilvl w:val="1"/>
          <w:numId w:val="3"/>
        </w:numPr>
        <w:rPr>
          <w:bCs/>
        </w:rPr>
      </w:pPr>
      <w:r w:rsidRPr="00967B1A">
        <w:rPr>
          <w:bCs/>
        </w:rPr>
        <w:t xml:space="preserve">Table report – OCS Business </w:t>
      </w:r>
      <w:proofErr w:type="spellStart"/>
      <w:r w:rsidRPr="00967B1A">
        <w:rPr>
          <w:bCs/>
        </w:rPr>
        <w:t>Mgr</w:t>
      </w:r>
      <w:proofErr w:type="spellEnd"/>
      <w:r w:rsidRPr="00967B1A">
        <w:rPr>
          <w:bCs/>
        </w:rPr>
        <w:t xml:space="preserve"> out sick</w:t>
      </w:r>
      <w:r>
        <w:rPr>
          <w:bCs/>
        </w:rPr>
        <w:t xml:space="preserve"> and unable to attend mtg today</w:t>
      </w:r>
    </w:p>
    <w:p w14:paraId="4120F6D2" w14:textId="6E5ED5DC" w:rsidR="00967B1A" w:rsidRDefault="002C72BE" w:rsidP="00B87A30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Review OCS </w:t>
      </w:r>
      <w:r w:rsidR="00967B1A">
        <w:rPr>
          <w:b/>
        </w:rPr>
        <w:t>Enrichment Programs</w:t>
      </w:r>
    </w:p>
    <w:p w14:paraId="3BE3ABDE" w14:textId="4A5909BD" w:rsidR="00967B1A" w:rsidRPr="00967B1A" w:rsidRDefault="00967B1A" w:rsidP="00967B1A">
      <w:pPr>
        <w:pStyle w:val="ListParagraph"/>
        <w:numPr>
          <w:ilvl w:val="1"/>
          <w:numId w:val="3"/>
        </w:numPr>
        <w:rPr>
          <w:b/>
        </w:rPr>
      </w:pPr>
      <w:r>
        <w:rPr>
          <w:bCs/>
        </w:rPr>
        <w:t>Programs offered via a Trimester schedule</w:t>
      </w:r>
    </w:p>
    <w:p w14:paraId="043FBBD2" w14:textId="0DCA38BD" w:rsidR="002C72BE" w:rsidRPr="002C72BE" w:rsidRDefault="00967B1A" w:rsidP="002C72BE">
      <w:pPr>
        <w:pStyle w:val="ListParagraph"/>
        <w:numPr>
          <w:ilvl w:val="1"/>
          <w:numId w:val="3"/>
        </w:numPr>
        <w:rPr>
          <w:b/>
        </w:rPr>
      </w:pPr>
      <w:r>
        <w:rPr>
          <w:bCs/>
        </w:rPr>
        <w:t>Each trimester the program profit and loss actuals are reviewed and programs are on track</w:t>
      </w:r>
    </w:p>
    <w:p w14:paraId="6C8839D0" w14:textId="290C7286" w:rsidR="002C72BE" w:rsidRDefault="002C72BE" w:rsidP="00B87A30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Review Expanded Learning Opportunities (ELO-P)</w:t>
      </w:r>
    </w:p>
    <w:p w14:paraId="5D92403E" w14:textId="0D86C3D9" w:rsidR="002C72BE" w:rsidRPr="002C72BE" w:rsidRDefault="002C72BE" w:rsidP="002C72BE">
      <w:pPr>
        <w:pStyle w:val="ListParagraph"/>
        <w:numPr>
          <w:ilvl w:val="1"/>
          <w:numId w:val="3"/>
        </w:numPr>
        <w:rPr>
          <w:b/>
        </w:rPr>
      </w:pPr>
      <w:r>
        <w:rPr>
          <w:bCs/>
        </w:rPr>
        <w:t>Programing to continue per the Gov’s Jan 2025-26 Budget Proposal</w:t>
      </w:r>
    </w:p>
    <w:p w14:paraId="06141934" w14:textId="3EE75935" w:rsidR="002C72BE" w:rsidRPr="002C72BE" w:rsidRDefault="002C72BE" w:rsidP="002C72BE">
      <w:pPr>
        <w:pStyle w:val="ListParagraph"/>
        <w:numPr>
          <w:ilvl w:val="1"/>
          <w:numId w:val="3"/>
        </w:numPr>
        <w:rPr>
          <w:b/>
        </w:rPr>
      </w:pPr>
      <w:r>
        <w:rPr>
          <w:bCs/>
        </w:rPr>
        <w:t>Admin will bring forth a calendar for the upcoming year</w:t>
      </w:r>
    </w:p>
    <w:p w14:paraId="7107B42D" w14:textId="5CD1524B" w:rsidR="002C72BE" w:rsidRPr="002C72BE" w:rsidRDefault="002C72BE" w:rsidP="002C72BE">
      <w:pPr>
        <w:pStyle w:val="ListParagraph"/>
        <w:numPr>
          <w:ilvl w:val="1"/>
          <w:numId w:val="3"/>
        </w:numPr>
        <w:rPr>
          <w:b/>
        </w:rPr>
      </w:pPr>
      <w:r>
        <w:rPr>
          <w:bCs/>
        </w:rPr>
        <w:t xml:space="preserve">9-hr day (before and after care counts) plus 30-non instructional days  </w:t>
      </w:r>
    </w:p>
    <w:p w14:paraId="1BEB04C7" w14:textId="381DC60B" w:rsidR="008E4A7C" w:rsidRDefault="00E114F0" w:rsidP="00B87A30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Invest Firm Identification</w:t>
      </w:r>
    </w:p>
    <w:p w14:paraId="49788C0A" w14:textId="23BABF64" w:rsidR="00F74737" w:rsidRDefault="00CA4481" w:rsidP="003954CB">
      <w:pPr>
        <w:pStyle w:val="ListParagraph"/>
        <w:numPr>
          <w:ilvl w:val="1"/>
          <w:numId w:val="3"/>
        </w:numPr>
        <w:rPr>
          <w:bCs/>
        </w:rPr>
      </w:pPr>
      <w:r>
        <w:rPr>
          <w:bCs/>
        </w:rPr>
        <w:t>Co</w:t>
      </w:r>
      <w:r w:rsidR="005730F4">
        <w:rPr>
          <w:bCs/>
        </w:rPr>
        <w:t>m</w:t>
      </w:r>
      <w:r>
        <w:rPr>
          <w:bCs/>
        </w:rPr>
        <w:t>mi</w:t>
      </w:r>
      <w:r w:rsidR="005730F4">
        <w:rPr>
          <w:bCs/>
        </w:rPr>
        <w:t>t</w:t>
      </w:r>
      <w:r>
        <w:rPr>
          <w:bCs/>
        </w:rPr>
        <w:t>t</w:t>
      </w:r>
      <w:r w:rsidR="005730F4">
        <w:rPr>
          <w:bCs/>
        </w:rPr>
        <w:t>e</w:t>
      </w:r>
      <w:r>
        <w:rPr>
          <w:bCs/>
        </w:rPr>
        <w:t>e</w:t>
      </w:r>
      <w:r w:rsidR="005730F4">
        <w:rPr>
          <w:bCs/>
        </w:rPr>
        <w:t xml:space="preserve"> members</w:t>
      </w:r>
      <w:r>
        <w:rPr>
          <w:bCs/>
        </w:rPr>
        <w:t xml:space="preserve"> </w:t>
      </w:r>
      <w:r w:rsidR="00187579">
        <w:rPr>
          <w:bCs/>
        </w:rPr>
        <w:t xml:space="preserve">discussed </w:t>
      </w:r>
      <w:r w:rsidR="003954CB">
        <w:rPr>
          <w:bCs/>
        </w:rPr>
        <w:t xml:space="preserve">the </w:t>
      </w:r>
      <w:r w:rsidR="009C6C68">
        <w:rPr>
          <w:bCs/>
        </w:rPr>
        <w:t>history of the DA Davidson Proposal</w:t>
      </w:r>
    </w:p>
    <w:p w14:paraId="46B9D43B" w14:textId="6A43AF33" w:rsidR="009C6C68" w:rsidRDefault="009C6C68" w:rsidP="003954CB">
      <w:pPr>
        <w:pStyle w:val="ListParagraph"/>
        <w:numPr>
          <w:ilvl w:val="1"/>
          <w:numId w:val="3"/>
        </w:numPr>
        <w:rPr>
          <w:bCs/>
        </w:rPr>
      </w:pPr>
      <w:r w:rsidRPr="009C6C68">
        <w:rPr>
          <w:bCs/>
        </w:rPr>
        <w:t xml:space="preserve">Josh obtained proposals from </w:t>
      </w:r>
      <w:proofErr w:type="spellStart"/>
      <w:r w:rsidRPr="009C6C68">
        <w:rPr>
          <w:bCs/>
        </w:rPr>
        <w:t>Truist</w:t>
      </w:r>
      <w:proofErr w:type="spellEnd"/>
      <w:r w:rsidRPr="009C6C68">
        <w:rPr>
          <w:bCs/>
        </w:rPr>
        <w:t xml:space="preserve"> Bank and two wealth management firms, Bernstein, Cheviot</w:t>
      </w:r>
      <w:r w:rsidR="00346199">
        <w:rPr>
          <w:bCs/>
        </w:rPr>
        <w:t>,</w:t>
      </w:r>
    </w:p>
    <w:p w14:paraId="02636623" w14:textId="677DEC33" w:rsidR="009C6C68" w:rsidRDefault="009C6C68" w:rsidP="003954CB">
      <w:pPr>
        <w:pStyle w:val="ListParagraph"/>
        <w:numPr>
          <w:ilvl w:val="1"/>
          <w:numId w:val="3"/>
        </w:numPr>
        <w:rPr>
          <w:bCs/>
        </w:rPr>
      </w:pPr>
      <w:r w:rsidRPr="009C6C68">
        <w:rPr>
          <w:bCs/>
        </w:rPr>
        <w:t>Kristy to follow-up</w:t>
      </w:r>
      <w:r>
        <w:rPr>
          <w:bCs/>
        </w:rPr>
        <w:t xml:space="preserve"> with DA Davidson</w:t>
      </w:r>
      <w:r w:rsidR="00233AFD">
        <w:rPr>
          <w:bCs/>
        </w:rPr>
        <w:t xml:space="preserve"> on rate</w:t>
      </w:r>
    </w:p>
    <w:p w14:paraId="59823959" w14:textId="60B0B0CE" w:rsidR="009C6C68" w:rsidRPr="009C6C68" w:rsidRDefault="00233AFD" w:rsidP="003954CB">
      <w:pPr>
        <w:pStyle w:val="ListParagraph"/>
        <w:numPr>
          <w:ilvl w:val="1"/>
          <w:numId w:val="3"/>
        </w:numPr>
        <w:rPr>
          <w:bCs/>
        </w:rPr>
      </w:pPr>
      <w:r>
        <w:rPr>
          <w:bCs/>
        </w:rPr>
        <w:t xml:space="preserve">Proposals to review </w:t>
      </w:r>
    </w:p>
    <w:p w14:paraId="62218855" w14:textId="60DFAD77" w:rsidR="00BB6475" w:rsidRDefault="00F32F19" w:rsidP="0036738E">
      <w:pPr>
        <w:pStyle w:val="ListParagraph"/>
        <w:numPr>
          <w:ilvl w:val="0"/>
          <w:numId w:val="3"/>
        </w:numPr>
      </w:pPr>
      <w:r w:rsidRPr="0033411D">
        <w:rPr>
          <w:b/>
        </w:rPr>
        <w:t>Adjourned meeting:</w:t>
      </w:r>
      <w:r w:rsidRPr="0033411D">
        <w:t xml:space="preserve"> </w:t>
      </w:r>
      <w:r w:rsidR="00D93BCE" w:rsidRPr="0033411D">
        <w:t xml:space="preserve"> </w:t>
      </w:r>
      <w:r w:rsidR="00B40DB6" w:rsidRPr="0033411D">
        <w:t xml:space="preserve"> </w:t>
      </w:r>
      <w:r w:rsidR="003954CB">
        <w:t>5:</w:t>
      </w:r>
      <w:r w:rsidR="00233AFD">
        <w:t>00</w:t>
      </w:r>
      <w:r w:rsidR="00AC7AEB">
        <w:t xml:space="preserve"> </w:t>
      </w:r>
      <w:r w:rsidR="009B4470" w:rsidRPr="0033411D">
        <w:t>PM</w:t>
      </w:r>
    </w:p>
    <w:p w14:paraId="0445ECC7" w14:textId="751AFEB3" w:rsidR="00832459" w:rsidRDefault="00832459" w:rsidP="00832459"/>
    <w:sectPr w:rsidR="008324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088D"/>
    <w:multiLevelType w:val="hybridMultilevel"/>
    <w:tmpl w:val="F7AC4E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CF1942"/>
    <w:multiLevelType w:val="hybridMultilevel"/>
    <w:tmpl w:val="4C26C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414F2"/>
    <w:multiLevelType w:val="hybridMultilevel"/>
    <w:tmpl w:val="8E40C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210FD"/>
    <w:multiLevelType w:val="hybridMultilevel"/>
    <w:tmpl w:val="EE1EAD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9D3012D"/>
    <w:multiLevelType w:val="hybridMultilevel"/>
    <w:tmpl w:val="B8DC8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50F4B"/>
    <w:multiLevelType w:val="multilevel"/>
    <w:tmpl w:val="EABE3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E512F3"/>
    <w:multiLevelType w:val="hybridMultilevel"/>
    <w:tmpl w:val="5478F2C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4CB177A6"/>
    <w:multiLevelType w:val="hybridMultilevel"/>
    <w:tmpl w:val="C590D6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64B2F"/>
    <w:multiLevelType w:val="hybridMultilevel"/>
    <w:tmpl w:val="4ED46988"/>
    <w:lvl w:ilvl="0" w:tplc="9134FB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26014BC">
      <w:start w:val="1"/>
      <w:numFmt w:val="lowerLetter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C3B01"/>
    <w:multiLevelType w:val="hybridMultilevel"/>
    <w:tmpl w:val="9EF4A3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7E4622"/>
    <w:multiLevelType w:val="hybridMultilevel"/>
    <w:tmpl w:val="569889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5"/>
  </w:num>
  <w:num w:numId="5">
    <w:abstractNumId w:val="3"/>
  </w:num>
  <w:num w:numId="6">
    <w:abstractNumId w:val="0"/>
  </w:num>
  <w:num w:numId="7">
    <w:abstractNumId w:val="10"/>
  </w:num>
  <w:num w:numId="8">
    <w:abstractNumId w:val="4"/>
  </w:num>
  <w:num w:numId="9">
    <w:abstractNumId w:val="7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B15"/>
    <w:rsid w:val="000100C2"/>
    <w:rsid w:val="00014F79"/>
    <w:rsid w:val="00024086"/>
    <w:rsid w:val="00025565"/>
    <w:rsid w:val="000434D0"/>
    <w:rsid w:val="00050064"/>
    <w:rsid w:val="00051AFE"/>
    <w:rsid w:val="00052416"/>
    <w:rsid w:val="00052E83"/>
    <w:rsid w:val="00053008"/>
    <w:rsid w:val="00060E6C"/>
    <w:rsid w:val="000610F7"/>
    <w:rsid w:val="00063F82"/>
    <w:rsid w:val="00064895"/>
    <w:rsid w:val="0007310E"/>
    <w:rsid w:val="0009771F"/>
    <w:rsid w:val="000A05A3"/>
    <w:rsid w:val="000A28E9"/>
    <w:rsid w:val="000C2F78"/>
    <w:rsid w:val="000C5323"/>
    <w:rsid w:val="000C740A"/>
    <w:rsid w:val="000D79AF"/>
    <w:rsid w:val="000E1CBA"/>
    <w:rsid w:val="000E2E5B"/>
    <w:rsid w:val="000F31CB"/>
    <w:rsid w:val="000F5F4E"/>
    <w:rsid w:val="000F7A06"/>
    <w:rsid w:val="001067A8"/>
    <w:rsid w:val="001075AE"/>
    <w:rsid w:val="00111A22"/>
    <w:rsid w:val="00127ED7"/>
    <w:rsid w:val="00131EC4"/>
    <w:rsid w:val="00136BEF"/>
    <w:rsid w:val="00142950"/>
    <w:rsid w:val="001575CD"/>
    <w:rsid w:val="001639EF"/>
    <w:rsid w:val="001643C6"/>
    <w:rsid w:val="00165F82"/>
    <w:rsid w:val="00182ADB"/>
    <w:rsid w:val="00183366"/>
    <w:rsid w:val="00187579"/>
    <w:rsid w:val="00187C4A"/>
    <w:rsid w:val="00192A01"/>
    <w:rsid w:val="001A2CF9"/>
    <w:rsid w:val="001B0FC5"/>
    <w:rsid w:val="001B447E"/>
    <w:rsid w:val="001B5C98"/>
    <w:rsid w:val="001C020F"/>
    <w:rsid w:val="001D05B5"/>
    <w:rsid w:val="001D28D6"/>
    <w:rsid w:val="001D63A9"/>
    <w:rsid w:val="001D71CB"/>
    <w:rsid w:val="001D773F"/>
    <w:rsid w:val="001D7EC7"/>
    <w:rsid w:val="001E73D3"/>
    <w:rsid w:val="001F2249"/>
    <w:rsid w:val="001F5198"/>
    <w:rsid w:val="001F7E05"/>
    <w:rsid w:val="002113EA"/>
    <w:rsid w:val="002146E6"/>
    <w:rsid w:val="00214BDA"/>
    <w:rsid w:val="002154A8"/>
    <w:rsid w:val="002232A6"/>
    <w:rsid w:val="00233AFD"/>
    <w:rsid w:val="00234563"/>
    <w:rsid w:val="002424CB"/>
    <w:rsid w:val="0024778D"/>
    <w:rsid w:val="00251DF8"/>
    <w:rsid w:val="002563B3"/>
    <w:rsid w:val="002612F6"/>
    <w:rsid w:val="00276533"/>
    <w:rsid w:val="00280653"/>
    <w:rsid w:val="002850D7"/>
    <w:rsid w:val="0029270B"/>
    <w:rsid w:val="00294682"/>
    <w:rsid w:val="002A48C4"/>
    <w:rsid w:val="002B41E9"/>
    <w:rsid w:val="002B7830"/>
    <w:rsid w:val="002C72BE"/>
    <w:rsid w:val="002D4ACE"/>
    <w:rsid w:val="002D7BA9"/>
    <w:rsid w:val="002E3AF5"/>
    <w:rsid w:val="002E5209"/>
    <w:rsid w:val="002E6816"/>
    <w:rsid w:val="002F0816"/>
    <w:rsid w:val="002F1349"/>
    <w:rsid w:val="002F20D4"/>
    <w:rsid w:val="00304A83"/>
    <w:rsid w:val="00313846"/>
    <w:rsid w:val="0032435F"/>
    <w:rsid w:val="00324486"/>
    <w:rsid w:val="00330F50"/>
    <w:rsid w:val="0033411D"/>
    <w:rsid w:val="00336E0D"/>
    <w:rsid w:val="00343729"/>
    <w:rsid w:val="00346199"/>
    <w:rsid w:val="00350755"/>
    <w:rsid w:val="00362E58"/>
    <w:rsid w:val="0036738E"/>
    <w:rsid w:val="00382470"/>
    <w:rsid w:val="00382BC3"/>
    <w:rsid w:val="003954CB"/>
    <w:rsid w:val="00396F02"/>
    <w:rsid w:val="003A0378"/>
    <w:rsid w:val="003A2BCD"/>
    <w:rsid w:val="003A6DBB"/>
    <w:rsid w:val="003B0AFD"/>
    <w:rsid w:val="003D2072"/>
    <w:rsid w:val="003F1313"/>
    <w:rsid w:val="003F1550"/>
    <w:rsid w:val="003F1F56"/>
    <w:rsid w:val="00404B5F"/>
    <w:rsid w:val="00404C1A"/>
    <w:rsid w:val="00423B9C"/>
    <w:rsid w:val="00427881"/>
    <w:rsid w:val="0043425A"/>
    <w:rsid w:val="004357D5"/>
    <w:rsid w:val="00443266"/>
    <w:rsid w:val="004475EF"/>
    <w:rsid w:val="004516E1"/>
    <w:rsid w:val="00462658"/>
    <w:rsid w:val="00462929"/>
    <w:rsid w:val="004649FD"/>
    <w:rsid w:val="0047035D"/>
    <w:rsid w:val="0047539C"/>
    <w:rsid w:val="00486B71"/>
    <w:rsid w:val="004939FC"/>
    <w:rsid w:val="004A220D"/>
    <w:rsid w:val="004B3829"/>
    <w:rsid w:val="004C3125"/>
    <w:rsid w:val="004C667D"/>
    <w:rsid w:val="004C7A1C"/>
    <w:rsid w:val="004D2E66"/>
    <w:rsid w:val="004D2F17"/>
    <w:rsid w:val="004D706F"/>
    <w:rsid w:val="004F73EA"/>
    <w:rsid w:val="00500355"/>
    <w:rsid w:val="005070B5"/>
    <w:rsid w:val="00511A15"/>
    <w:rsid w:val="00512EAB"/>
    <w:rsid w:val="00514036"/>
    <w:rsid w:val="00517976"/>
    <w:rsid w:val="00520E56"/>
    <w:rsid w:val="00524716"/>
    <w:rsid w:val="00526D19"/>
    <w:rsid w:val="00526E51"/>
    <w:rsid w:val="00530B60"/>
    <w:rsid w:val="00531BD0"/>
    <w:rsid w:val="005446FA"/>
    <w:rsid w:val="00552171"/>
    <w:rsid w:val="005730F4"/>
    <w:rsid w:val="005746DF"/>
    <w:rsid w:val="00576283"/>
    <w:rsid w:val="00583AEE"/>
    <w:rsid w:val="00585250"/>
    <w:rsid w:val="00587678"/>
    <w:rsid w:val="00592E1D"/>
    <w:rsid w:val="00593059"/>
    <w:rsid w:val="005A748D"/>
    <w:rsid w:val="005A79C3"/>
    <w:rsid w:val="005B26D1"/>
    <w:rsid w:val="005C14D4"/>
    <w:rsid w:val="005C5713"/>
    <w:rsid w:val="005F26EA"/>
    <w:rsid w:val="005F4A60"/>
    <w:rsid w:val="00602B8D"/>
    <w:rsid w:val="006120B4"/>
    <w:rsid w:val="00612BE4"/>
    <w:rsid w:val="0061399B"/>
    <w:rsid w:val="00625B0E"/>
    <w:rsid w:val="006260C5"/>
    <w:rsid w:val="006315C2"/>
    <w:rsid w:val="00636DA0"/>
    <w:rsid w:val="006378B2"/>
    <w:rsid w:val="00642C47"/>
    <w:rsid w:val="00645BF9"/>
    <w:rsid w:val="0065048B"/>
    <w:rsid w:val="006701CB"/>
    <w:rsid w:val="006931D0"/>
    <w:rsid w:val="00693A4C"/>
    <w:rsid w:val="006970A7"/>
    <w:rsid w:val="00697C8E"/>
    <w:rsid w:val="006A535D"/>
    <w:rsid w:val="006A5CB4"/>
    <w:rsid w:val="006A5EE1"/>
    <w:rsid w:val="006A6CC8"/>
    <w:rsid w:val="006B75E4"/>
    <w:rsid w:val="006C12DC"/>
    <w:rsid w:val="006C4AB2"/>
    <w:rsid w:val="006D4F5D"/>
    <w:rsid w:val="006E01E3"/>
    <w:rsid w:val="006E12BD"/>
    <w:rsid w:val="006E1995"/>
    <w:rsid w:val="006F18B2"/>
    <w:rsid w:val="006F212B"/>
    <w:rsid w:val="006F4A62"/>
    <w:rsid w:val="00700E53"/>
    <w:rsid w:val="0070280F"/>
    <w:rsid w:val="00706531"/>
    <w:rsid w:val="00707270"/>
    <w:rsid w:val="00712D63"/>
    <w:rsid w:val="007179B2"/>
    <w:rsid w:val="00725B57"/>
    <w:rsid w:val="0072772E"/>
    <w:rsid w:val="00733CDD"/>
    <w:rsid w:val="00745285"/>
    <w:rsid w:val="007622D3"/>
    <w:rsid w:val="00762A38"/>
    <w:rsid w:val="0076323D"/>
    <w:rsid w:val="0077070C"/>
    <w:rsid w:val="0077154D"/>
    <w:rsid w:val="00776103"/>
    <w:rsid w:val="00784B89"/>
    <w:rsid w:val="00785CA2"/>
    <w:rsid w:val="00787080"/>
    <w:rsid w:val="00796584"/>
    <w:rsid w:val="007A705D"/>
    <w:rsid w:val="007B1F9B"/>
    <w:rsid w:val="007B4889"/>
    <w:rsid w:val="007C13BE"/>
    <w:rsid w:val="007D41B0"/>
    <w:rsid w:val="007D65AB"/>
    <w:rsid w:val="007E4FF5"/>
    <w:rsid w:val="0080698C"/>
    <w:rsid w:val="00832459"/>
    <w:rsid w:val="00832D96"/>
    <w:rsid w:val="008469D5"/>
    <w:rsid w:val="008561EF"/>
    <w:rsid w:val="00860704"/>
    <w:rsid w:val="00861A56"/>
    <w:rsid w:val="00865CB4"/>
    <w:rsid w:val="00866C7D"/>
    <w:rsid w:val="00867279"/>
    <w:rsid w:val="00870F9D"/>
    <w:rsid w:val="00880DC8"/>
    <w:rsid w:val="00880E78"/>
    <w:rsid w:val="00890D23"/>
    <w:rsid w:val="008A0BC0"/>
    <w:rsid w:val="008A51F0"/>
    <w:rsid w:val="008B159A"/>
    <w:rsid w:val="008C3B63"/>
    <w:rsid w:val="008D47B3"/>
    <w:rsid w:val="008E4A7C"/>
    <w:rsid w:val="008E599B"/>
    <w:rsid w:val="008F743B"/>
    <w:rsid w:val="00907BA9"/>
    <w:rsid w:val="00911C3F"/>
    <w:rsid w:val="00914334"/>
    <w:rsid w:val="00916766"/>
    <w:rsid w:val="00927B46"/>
    <w:rsid w:val="0093761F"/>
    <w:rsid w:val="0094037B"/>
    <w:rsid w:val="00941C11"/>
    <w:rsid w:val="00945201"/>
    <w:rsid w:val="00947221"/>
    <w:rsid w:val="009552B6"/>
    <w:rsid w:val="009639EF"/>
    <w:rsid w:val="00967B1A"/>
    <w:rsid w:val="00971217"/>
    <w:rsid w:val="009828E5"/>
    <w:rsid w:val="009904B1"/>
    <w:rsid w:val="009931AE"/>
    <w:rsid w:val="0099542A"/>
    <w:rsid w:val="009B2051"/>
    <w:rsid w:val="009B4470"/>
    <w:rsid w:val="009C0F42"/>
    <w:rsid w:val="009C29C2"/>
    <w:rsid w:val="009C6C68"/>
    <w:rsid w:val="009D79DD"/>
    <w:rsid w:val="009E0F72"/>
    <w:rsid w:val="009E3525"/>
    <w:rsid w:val="009E3835"/>
    <w:rsid w:val="009E4A63"/>
    <w:rsid w:val="009F137F"/>
    <w:rsid w:val="00A001C0"/>
    <w:rsid w:val="00A0033C"/>
    <w:rsid w:val="00A05B96"/>
    <w:rsid w:val="00A063CF"/>
    <w:rsid w:val="00A07096"/>
    <w:rsid w:val="00A15484"/>
    <w:rsid w:val="00A22139"/>
    <w:rsid w:val="00A26A63"/>
    <w:rsid w:val="00A44590"/>
    <w:rsid w:val="00A45C6E"/>
    <w:rsid w:val="00A46F15"/>
    <w:rsid w:val="00A47309"/>
    <w:rsid w:val="00A47C8E"/>
    <w:rsid w:val="00A520A3"/>
    <w:rsid w:val="00A52BB4"/>
    <w:rsid w:val="00A53DE4"/>
    <w:rsid w:val="00A56535"/>
    <w:rsid w:val="00A659F7"/>
    <w:rsid w:val="00A65B51"/>
    <w:rsid w:val="00A81DF4"/>
    <w:rsid w:val="00AA01F2"/>
    <w:rsid w:val="00AA4D03"/>
    <w:rsid w:val="00AA5B15"/>
    <w:rsid w:val="00AA61E8"/>
    <w:rsid w:val="00AC18D2"/>
    <w:rsid w:val="00AC7AEB"/>
    <w:rsid w:val="00AD231B"/>
    <w:rsid w:val="00AD23AF"/>
    <w:rsid w:val="00AD6124"/>
    <w:rsid w:val="00AD6F7D"/>
    <w:rsid w:val="00AE0594"/>
    <w:rsid w:val="00AF613D"/>
    <w:rsid w:val="00B051CA"/>
    <w:rsid w:val="00B20D04"/>
    <w:rsid w:val="00B325F4"/>
    <w:rsid w:val="00B33ED7"/>
    <w:rsid w:val="00B37044"/>
    <w:rsid w:val="00B37146"/>
    <w:rsid w:val="00B40DB6"/>
    <w:rsid w:val="00B42894"/>
    <w:rsid w:val="00B43C02"/>
    <w:rsid w:val="00B64D29"/>
    <w:rsid w:val="00B65807"/>
    <w:rsid w:val="00B71601"/>
    <w:rsid w:val="00B75A38"/>
    <w:rsid w:val="00B87A30"/>
    <w:rsid w:val="00B9053A"/>
    <w:rsid w:val="00B93405"/>
    <w:rsid w:val="00BA2DDB"/>
    <w:rsid w:val="00BA4B01"/>
    <w:rsid w:val="00BB6475"/>
    <w:rsid w:val="00BC3CE7"/>
    <w:rsid w:val="00BD1FA1"/>
    <w:rsid w:val="00BE5F9B"/>
    <w:rsid w:val="00BE71B0"/>
    <w:rsid w:val="00BE771C"/>
    <w:rsid w:val="00BF365C"/>
    <w:rsid w:val="00BF4256"/>
    <w:rsid w:val="00BF5495"/>
    <w:rsid w:val="00BF612E"/>
    <w:rsid w:val="00C0651B"/>
    <w:rsid w:val="00C16D16"/>
    <w:rsid w:val="00C3055C"/>
    <w:rsid w:val="00C307CE"/>
    <w:rsid w:val="00C315C6"/>
    <w:rsid w:val="00C378DC"/>
    <w:rsid w:val="00C73F98"/>
    <w:rsid w:val="00C74070"/>
    <w:rsid w:val="00C74DDE"/>
    <w:rsid w:val="00C75149"/>
    <w:rsid w:val="00C86A05"/>
    <w:rsid w:val="00C87D25"/>
    <w:rsid w:val="00C930A9"/>
    <w:rsid w:val="00C978C0"/>
    <w:rsid w:val="00CA4481"/>
    <w:rsid w:val="00CC14DC"/>
    <w:rsid w:val="00CC62B6"/>
    <w:rsid w:val="00CD01C8"/>
    <w:rsid w:val="00CF2CAF"/>
    <w:rsid w:val="00CF428C"/>
    <w:rsid w:val="00D02313"/>
    <w:rsid w:val="00D026F1"/>
    <w:rsid w:val="00D0481B"/>
    <w:rsid w:val="00D22752"/>
    <w:rsid w:val="00D23177"/>
    <w:rsid w:val="00D31A45"/>
    <w:rsid w:val="00D31AA2"/>
    <w:rsid w:val="00D518D5"/>
    <w:rsid w:val="00D5591C"/>
    <w:rsid w:val="00D612EE"/>
    <w:rsid w:val="00D62243"/>
    <w:rsid w:val="00D63E99"/>
    <w:rsid w:val="00D71BF3"/>
    <w:rsid w:val="00D74A08"/>
    <w:rsid w:val="00D8508C"/>
    <w:rsid w:val="00D93BCE"/>
    <w:rsid w:val="00DB676D"/>
    <w:rsid w:val="00DB68C8"/>
    <w:rsid w:val="00DC694E"/>
    <w:rsid w:val="00DD24C0"/>
    <w:rsid w:val="00DD79D3"/>
    <w:rsid w:val="00DF1C0D"/>
    <w:rsid w:val="00DF7763"/>
    <w:rsid w:val="00E0115C"/>
    <w:rsid w:val="00E02F8F"/>
    <w:rsid w:val="00E114F0"/>
    <w:rsid w:val="00E11C11"/>
    <w:rsid w:val="00E16742"/>
    <w:rsid w:val="00E257CC"/>
    <w:rsid w:val="00E30CD2"/>
    <w:rsid w:val="00E31917"/>
    <w:rsid w:val="00E40406"/>
    <w:rsid w:val="00E41DDB"/>
    <w:rsid w:val="00E45CAC"/>
    <w:rsid w:val="00E46DBB"/>
    <w:rsid w:val="00E47874"/>
    <w:rsid w:val="00E539EA"/>
    <w:rsid w:val="00E542DB"/>
    <w:rsid w:val="00E55381"/>
    <w:rsid w:val="00E666FC"/>
    <w:rsid w:val="00E710C3"/>
    <w:rsid w:val="00E75BAD"/>
    <w:rsid w:val="00E810C8"/>
    <w:rsid w:val="00E81498"/>
    <w:rsid w:val="00E82041"/>
    <w:rsid w:val="00E8774B"/>
    <w:rsid w:val="00E944ED"/>
    <w:rsid w:val="00EB05BC"/>
    <w:rsid w:val="00EB3AF7"/>
    <w:rsid w:val="00EB5CA2"/>
    <w:rsid w:val="00EB622D"/>
    <w:rsid w:val="00EB78E4"/>
    <w:rsid w:val="00EC0503"/>
    <w:rsid w:val="00EC2478"/>
    <w:rsid w:val="00ED4DE4"/>
    <w:rsid w:val="00EE5FB9"/>
    <w:rsid w:val="00EF3417"/>
    <w:rsid w:val="00F07DA9"/>
    <w:rsid w:val="00F12C83"/>
    <w:rsid w:val="00F24629"/>
    <w:rsid w:val="00F25E6C"/>
    <w:rsid w:val="00F32366"/>
    <w:rsid w:val="00F32F19"/>
    <w:rsid w:val="00F373A6"/>
    <w:rsid w:val="00F4064D"/>
    <w:rsid w:val="00F42278"/>
    <w:rsid w:val="00F42725"/>
    <w:rsid w:val="00F5585A"/>
    <w:rsid w:val="00F56486"/>
    <w:rsid w:val="00F57455"/>
    <w:rsid w:val="00F57A10"/>
    <w:rsid w:val="00F60C56"/>
    <w:rsid w:val="00F65D2F"/>
    <w:rsid w:val="00F74737"/>
    <w:rsid w:val="00F85066"/>
    <w:rsid w:val="00F902D5"/>
    <w:rsid w:val="00F91A06"/>
    <w:rsid w:val="00F96791"/>
    <w:rsid w:val="00FA0197"/>
    <w:rsid w:val="00FA21B5"/>
    <w:rsid w:val="00FA5819"/>
    <w:rsid w:val="00FA709D"/>
    <w:rsid w:val="00FB225E"/>
    <w:rsid w:val="00FC00E7"/>
    <w:rsid w:val="00FC242C"/>
    <w:rsid w:val="00FD070C"/>
    <w:rsid w:val="00FD663F"/>
    <w:rsid w:val="00FD66EF"/>
    <w:rsid w:val="00FE1A75"/>
    <w:rsid w:val="00FE5AF5"/>
    <w:rsid w:val="00FE77A6"/>
    <w:rsid w:val="00FE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B7095"/>
  <w15:chartTrackingRefBased/>
  <w15:docId w15:val="{CD90F10E-A009-4156-8D49-4E96FA4BC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15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43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65B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Stanton</dc:creator>
  <cp:keywords/>
  <dc:description/>
  <cp:lastModifiedBy>Stanton, Tammy</cp:lastModifiedBy>
  <cp:revision>8</cp:revision>
  <cp:lastPrinted>2023-05-23T00:37:00Z</cp:lastPrinted>
  <dcterms:created xsi:type="dcterms:W3CDTF">2025-01-28T23:37:00Z</dcterms:created>
  <dcterms:modified xsi:type="dcterms:W3CDTF">2025-02-07T04:23:00Z</dcterms:modified>
</cp:coreProperties>
</file>